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1F9" w:rsidRDefault="005771F9" w:rsidP="00031383">
      <w:pPr>
        <w:spacing w:line="480" w:lineRule="auto"/>
        <w:ind w:firstLineChars="200" w:firstLine="420"/>
        <w:rPr>
          <w:rFonts w:asciiTheme="majorEastAsia" w:eastAsiaTheme="majorEastAsia" w:hAnsiTheme="majorEastAsia"/>
        </w:rPr>
      </w:pPr>
      <w:r>
        <w:rPr>
          <w:noProof/>
        </w:rPr>
        <w:drawing>
          <wp:inline distT="0" distB="0" distL="0" distR="0" wp14:anchorId="6184ED0F" wp14:editId="2628360D">
            <wp:extent cx="5274310" cy="173101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731010"/>
                    </a:xfrm>
                    <a:prstGeom prst="rect">
                      <a:avLst/>
                    </a:prstGeom>
                  </pic:spPr>
                </pic:pic>
              </a:graphicData>
            </a:graphic>
          </wp:inline>
        </w:drawing>
      </w:r>
    </w:p>
    <w:p w:rsidR="005771F9" w:rsidRDefault="005771F9" w:rsidP="00031383">
      <w:pPr>
        <w:spacing w:line="480" w:lineRule="auto"/>
        <w:ind w:firstLineChars="200" w:firstLine="420"/>
        <w:rPr>
          <w:rFonts w:asciiTheme="majorEastAsia" w:eastAsiaTheme="majorEastAsia" w:hAnsiTheme="majorEastAsia"/>
        </w:rPr>
      </w:pPr>
      <w:bookmarkStart w:id="0" w:name="_GoBack"/>
      <w:r>
        <w:rPr>
          <w:noProof/>
        </w:rPr>
        <w:drawing>
          <wp:inline distT="0" distB="0" distL="0" distR="0" wp14:anchorId="3B0990F2" wp14:editId="5980992E">
            <wp:extent cx="5274310" cy="17710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771015"/>
                    </a:xfrm>
                    <a:prstGeom prst="rect">
                      <a:avLst/>
                    </a:prstGeom>
                  </pic:spPr>
                </pic:pic>
              </a:graphicData>
            </a:graphic>
          </wp:inline>
        </w:drawing>
      </w:r>
      <w:bookmarkEnd w:id="0"/>
    </w:p>
    <w:p w:rsidR="005771F9" w:rsidRDefault="005771F9" w:rsidP="00031383">
      <w:pPr>
        <w:spacing w:line="480" w:lineRule="auto"/>
        <w:ind w:firstLineChars="200" w:firstLine="420"/>
        <w:rPr>
          <w:rFonts w:asciiTheme="majorEastAsia" w:eastAsiaTheme="majorEastAsia" w:hAnsiTheme="majorEastAsia"/>
        </w:rPr>
      </w:pPr>
    </w:p>
    <w:p w:rsidR="005771F9" w:rsidRDefault="005771F9" w:rsidP="005771F9">
      <w:pPr>
        <w:pStyle w:val="1"/>
        <w:jc w:val="center"/>
      </w:pPr>
      <w:r w:rsidRPr="00031383">
        <w:rPr>
          <w:rFonts w:hint="eastAsia"/>
        </w:rPr>
        <w:t>食品销售合同</w:t>
      </w:r>
    </w:p>
    <w:p w:rsidR="005771F9" w:rsidRPr="00031383" w:rsidRDefault="005771F9" w:rsidP="005771F9">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甲方 (供方 )：</w:t>
      </w:r>
      <w:r>
        <w:rPr>
          <w:rFonts w:asciiTheme="majorEastAsia" w:eastAsiaTheme="majorEastAsia" w:hAnsiTheme="majorEastAsia" w:hint="eastAsia"/>
        </w:rPr>
        <w:t>[</w:t>
      </w:r>
      <w:r w:rsidRPr="00736FAA">
        <w:rPr>
          <w:rFonts w:asciiTheme="majorEastAsia" w:eastAsiaTheme="majorEastAsia" w:hAnsiTheme="majorEastAsia"/>
        </w:rPr>
        <w:t>J_CorpName</w:t>
      </w:r>
      <w:r>
        <w:rPr>
          <w:rFonts w:asciiTheme="majorEastAsia" w:eastAsiaTheme="majorEastAsia" w:hAnsiTheme="majorEastAsia"/>
        </w:rPr>
        <w:t>]</w:t>
      </w:r>
    </w:p>
    <w:p w:rsidR="005771F9" w:rsidRPr="00031383" w:rsidRDefault="005771F9" w:rsidP="005771F9">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乙方 (需方 )：</w:t>
      </w:r>
      <w:r>
        <w:rPr>
          <w:rFonts w:asciiTheme="majorEastAsia" w:eastAsiaTheme="majorEastAsia" w:hAnsiTheme="majorEastAsia" w:hint="eastAsia"/>
        </w:rPr>
        <w:t>[</w:t>
      </w:r>
      <w:r w:rsidRPr="00736FAA">
        <w:rPr>
          <w:rFonts w:asciiTheme="majorEastAsia" w:eastAsiaTheme="majorEastAsia" w:hAnsiTheme="majorEastAsia"/>
        </w:rPr>
        <w:t>Y_CorpName</w:t>
      </w:r>
      <w:r>
        <w:rPr>
          <w:rFonts w:asciiTheme="majorEastAsia" w:eastAsiaTheme="majorEastAsia" w:hAnsiTheme="majorEastAsia"/>
        </w:rPr>
        <w:t>]</w:t>
      </w:r>
    </w:p>
    <w:p w:rsidR="005771F9" w:rsidRDefault="005771F9" w:rsidP="005771F9">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签订日期：</w:t>
      </w:r>
      <w:r>
        <w:rPr>
          <w:rFonts w:asciiTheme="majorEastAsia" w:eastAsiaTheme="majorEastAsia" w:hAnsiTheme="majorEastAsia" w:hint="eastAsia"/>
        </w:rPr>
        <w:t>[</w:t>
      </w:r>
      <w:r w:rsidRPr="00736FAA">
        <w:rPr>
          <w:rFonts w:asciiTheme="majorEastAsia" w:eastAsiaTheme="majorEastAsia" w:hAnsiTheme="majorEastAsia"/>
        </w:rPr>
        <w:t>BillDate</w:t>
      </w:r>
      <w:r>
        <w:rPr>
          <w:rFonts w:asciiTheme="majorEastAsia" w:eastAsiaTheme="majorEastAsia" w:hAnsiTheme="majorEastAsia"/>
        </w:rPr>
        <w:t>]</w:t>
      </w:r>
    </w:p>
    <w:p w:rsidR="005771F9" w:rsidRDefault="005771F9" w:rsidP="00031383">
      <w:pPr>
        <w:spacing w:line="480" w:lineRule="auto"/>
        <w:ind w:firstLineChars="200" w:firstLine="420"/>
        <w:rPr>
          <w:rFonts w:asciiTheme="majorEastAsia" w:eastAsiaTheme="majorEastAsia" w:hAnsiTheme="majorEastAsia" w:hint="eastAsia"/>
        </w:rPr>
      </w:pP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为明确甲、乙双方的权利和义务，依据《</w:t>
      </w:r>
      <w:r w:rsidR="00736FAA" w:rsidRPr="00736FAA">
        <w:rPr>
          <w:rFonts w:asciiTheme="majorEastAsia" w:eastAsiaTheme="majorEastAsia" w:hAnsiTheme="majorEastAsia" w:hint="eastAsia"/>
        </w:rPr>
        <w:t>中华人民共和国民法典</w:t>
      </w:r>
      <w:r w:rsidRPr="00031383">
        <w:rPr>
          <w:rFonts w:asciiTheme="majorEastAsia" w:eastAsiaTheme="majorEastAsia" w:hAnsiTheme="majorEastAsia" w:hint="eastAsia"/>
        </w:rPr>
        <w:t>》之相关规定，本着互惠互利的原则，经双方友好协商，签订本合同，并共同信守下列条款。</w:t>
      </w:r>
    </w:p>
    <w:p w:rsidR="00031383" w:rsidRPr="00031383" w:rsidRDefault="00031383" w:rsidP="00031383">
      <w:pPr>
        <w:spacing w:line="480" w:lineRule="auto"/>
        <w:rPr>
          <w:rFonts w:asciiTheme="majorEastAsia" w:eastAsiaTheme="majorEastAsia" w:hAnsiTheme="majorEastAsia"/>
        </w:rPr>
      </w:pPr>
      <w:r w:rsidRPr="00031383">
        <w:rPr>
          <w:rFonts w:asciiTheme="majorEastAsia" w:eastAsiaTheme="majorEastAsia" w:hAnsiTheme="majorEastAsia" w:hint="eastAsia"/>
        </w:rPr>
        <w:t>第一条 合同的标的</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1、产品的名称、规格、价格、数量及金额：本合同所确定的产品为甲方的 系列产品， 具体的名称、 规格、 价格、 数量及金额以甲方的价格表，或甲方发货清单为准。</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2、产品的技术标准和质量， 符合甲方产品质量的企业标准或国家标准。</w:t>
      </w:r>
    </w:p>
    <w:p w:rsidR="00031383" w:rsidRPr="00031383" w:rsidRDefault="00031383" w:rsidP="00031383">
      <w:pPr>
        <w:spacing w:line="480" w:lineRule="auto"/>
        <w:rPr>
          <w:rFonts w:asciiTheme="majorEastAsia" w:eastAsiaTheme="majorEastAsia" w:hAnsiTheme="majorEastAsia"/>
        </w:rPr>
      </w:pPr>
      <w:r w:rsidRPr="00031383">
        <w:rPr>
          <w:rFonts w:asciiTheme="majorEastAsia" w:eastAsiaTheme="majorEastAsia" w:hAnsiTheme="majorEastAsia" w:hint="eastAsia"/>
        </w:rPr>
        <w:lastRenderedPageBreak/>
        <w:t>第二条 交货、验收方式</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乙方收到产品后应及时验收，若有异议应以书面形式在三天内向甲方提出，并提交货运原件，以便协助解决。否则甲方视为乙方以按要求收货。</w:t>
      </w:r>
    </w:p>
    <w:p w:rsidR="00031383" w:rsidRPr="00031383" w:rsidRDefault="00031383" w:rsidP="00031383">
      <w:pPr>
        <w:spacing w:line="480" w:lineRule="auto"/>
        <w:rPr>
          <w:rFonts w:asciiTheme="majorEastAsia" w:eastAsiaTheme="majorEastAsia" w:hAnsiTheme="majorEastAsia"/>
        </w:rPr>
      </w:pPr>
      <w:r w:rsidRPr="00031383">
        <w:rPr>
          <w:rFonts w:asciiTheme="majorEastAsia" w:eastAsiaTheme="majorEastAsia" w:hAnsiTheme="majorEastAsia" w:hint="eastAsia"/>
        </w:rPr>
        <w:t>第三条 甲方的权利和义务</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1、甲方有向乙方提供质量合格产品的义务。</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2、甲方有及时、 准确的向乙方提供产品相关资料和证件的义务。</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3、乙方在保质期内如发现产品质量问题， 甲方经查证后，属甲方责任的， 甲方有无偿调换、 退货的义务 (乙方造成的除外)。</w:t>
      </w:r>
    </w:p>
    <w:p w:rsidR="00031383" w:rsidRPr="00031383" w:rsidRDefault="00031383" w:rsidP="00031383">
      <w:pPr>
        <w:spacing w:line="480" w:lineRule="auto"/>
        <w:rPr>
          <w:rFonts w:asciiTheme="majorEastAsia" w:eastAsiaTheme="majorEastAsia" w:hAnsiTheme="majorEastAsia"/>
        </w:rPr>
      </w:pPr>
      <w:r w:rsidRPr="00031383">
        <w:rPr>
          <w:rFonts w:asciiTheme="majorEastAsia" w:eastAsiaTheme="majorEastAsia" w:hAnsiTheme="majorEastAsia" w:hint="eastAsia"/>
        </w:rPr>
        <w:t>第四条 乙方的权利和义务</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1、乙方应向甲方提供有效的营业执照、 卫生许可证、 税务登记证及法定代表人身份证复印件。</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2、乙方年销售任务为万圆， 每月最低销售期间应按月、季度的销售计划进货。如连续三个月未完成销售任务的 80%或全年未完成销售任务的 80%，甲方有权取消乙方的经销权。无论是乙方放弃还是甲方取缔其经销权，乙方应无条件保证甲方产品的可持续稳定发展以及配合甲方做好渠道、市场的交接工作。</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3、乙方享有甲方提供的促销商品等支持的权利。</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4、甲方提供不超过生产日期 60 天的产品给乙方，否则乙方有权拒收。</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5、乙方有责任配合甲方业务代表不定期到乙方查询经营及库存情况。</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6、乙方的销售价格不得低于甲方提供的价格销售和跨区销售、否则取消所有返利，并取消销售甲方产品的资格。</w:t>
      </w:r>
    </w:p>
    <w:p w:rsidR="00031383" w:rsidRPr="00031383" w:rsidRDefault="00031383" w:rsidP="00031383">
      <w:pPr>
        <w:spacing w:line="480" w:lineRule="auto"/>
        <w:rPr>
          <w:rFonts w:asciiTheme="majorEastAsia" w:eastAsiaTheme="majorEastAsia" w:hAnsiTheme="majorEastAsia"/>
        </w:rPr>
      </w:pPr>
      <w:r w:rsidRPr="00031383">
        <w:rPr>
          <w:rFonts w:asciiTheme="majorEastAsia" w:eastAsiaTheme="majorEastAsia" w:hAnsiTheme="majorEastAsia" w:hint="eastAsia"/>
        </w:rPr>
        <w:t>第五条 销售要求及销售政策</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1、乙方应在合同有效期内销售系列产品</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lastRenderedPageBreak/>
        <w:t>2、乙方在合同有效期内内完成销售任务万元， 甲方按销售额的</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3、乙方在合同有效期内内完成销售任务万元以上， 甲方按销售额的 返利给乙方。</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4、合同有效期内销售额在万元以下则无返利。</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5、所有返利都必须是在合同期满且货款结清后的次月甲方以产品兑现给乙方。</w:t>
      </w:r>
    </w:p>
    <w:p w:rsidR="00031383" w:rsidRPr="00031383" w:rsidRDefault="00031383" w:rsidP="00031383">
      <w:pPr>
        <w:spacing w:line="480" w:lineRule="auto"/>
        <w:rPr>
          <w:rFonts w:asciiTheme="majorEastAsia" w:eastAsiaTheme="majorEastAsia" w:hAnsiTheme="majorEastAsia"/>
        </w:rPr>
      </w:pPr>
      <w:r w:rsidRPr="00031383">
        <w:rPr>
          <w:rFonts w:asciiTheme="majorEastAsia" w:eastAsiaTheme="majorEastAsia" w:hAnsiTheme="majorEastAsia" w:hint="eastAsia"/>
        </w:rPr>
        <w:t>第六条 价格与结算</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1、甲方产品的价格以甲方盖公章的为准， 甲方视成本及市场原材料变化有权更改供应价格，但应提前一个月通知乙方。新价格调整前已付款则无论甲方价格做任何调整本批货以原供价为准。</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2、结算方式： 先款后货， 甲方在收到乙方货款 5 日内按乙方指定地点将货物发出。</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3、付款方式： 由乙方将货款存入甲方指定的银行账户。乙方不得将现金交与甲方业务人员，否则由此产生的一切不良后果由乙方负责。</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其他</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1、本合同的附件是本合同的有效组成部分具有同等效力;</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2、本合同任何条款的变更，双方必须书面为之 ;</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3、甲方业务代表未经甲方书面传真确认， 不得向乙方借取货物或现金，不得行使超出合同范围之外的权力，由此引发的一切责任甲方不予承担。</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4、本合同一式两份，甲乙双方签字 (盖章 )生效，双方各执一份。本合同共</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5、本合同有效期为月日 ;</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6、未尽事宜双方协商处理 ;</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 xml:space="preserve">甲方 (公章 )：_____ </w:t>
      </w:r>
      <w:r w:rsidR="00736FAA">
        <w:rPr>
          <w:rFonts w:asciiTheme="majorEastAsia" w:eastAsiaTheme="majorEastAsia" w:hAnsiTheme="majorEastAsia"/>
        </w:rPr>
        <w:t xml:space="preserve">               </w:t>
      </w:r>
      <w:r w:rsidRPr="00031383">
        <w:rPr>
          <w:rFonts w:asciiTheme="majorEastAsia" w:eastAsiaTheme="majorEastAsia" w:hAnsiTheme="majorEastAsia" w:hint="eastAsia"/>
        </w:rPr>
        <w:t>乙方 (公章 )：_____</w:t>
      </w:r>
    </w:p>
    <w:p w:rsidR="00031383" w:rsidRPr="00031383" w:rsidRDefault="00031383" w:rsidP="00031383">
      <w:pPr>
        <w:spacing w:line="480" w:lineRule="auto"/>
        <w:ind w:firstLineChars="200" w:firstLine="420"/>
        <w:rPr>
          <w:rFonts w:asciiTheme="majorEastAsia" w:eastAsiaTheme="majorEastAsia" w:hAnsiTheme="majorEastAsia"/>
        </w:rPr>
      </w:pPr>
      <w:r w:rsidRPr="00031383">
        <w:rPr>
          <w:rFonts w:asciiTheme="majorEastAsia" w:eastAsiaTheme="majorEastAsia" w:hAnsiTheme="majorEastAsia" w:hint="eastAsia"/>
        </w:rPr>
        <w:t xml:space="preserve">法定代表人 (签字 )：_____ </w:t>
      </w:r>
      <w:r w:rsidR="00736FAA">
        <w:rPr>
          <w:rFonts w:asciiTheme="majorEastAsia" w:eastAsiaTheme="majorEastAsia" w:hAnsiTheme="majorEastAsia"/>
        </w:rPr>
        <w:t xml:space="preserve">         </w:t>
      </w:r>
      <w:r w:rsidRPr="00031383">
        <w:rPr>
          <w:rFonts w:asciiTheme="majorEastAsia" w:eastAsiaTheme="majorEastAsia" w:hAnsiTheme="majorEastAsia" w:hint="eastAsia"/>
        </w:rPr>
        <w:t>法定代表人 (签字 )：_____</w:t>
      </w:r>
    </w:p>
    <w:p w:rsidR="00031383" w:rsidRPr="00031383" w:rsidRDefault="00031383" w:rsidP="00031383">
      <w:pPr>
        <w:spacing w:line="480" w:lineRule="auto"/>
        <w:ind w:firstLineChars="200" w:firstLine="420"/>
      </w:pPr>
      <w:r w:rsidRPr="00031383">
        <w:rPr>
          <w:rFonts w:asciiTheme="majorEastAsia" w:eastAsiaTheme="majorEastAsia" w:hAnsiTheme="majorEastAsia" w:hint="eastAsia"/>
        </w:rPr>
        <w:t>_____年____月____日</w:t>
      </w:r>
      <w:r w:rsidR="00736FAA">
        <w:rPr>
          <w:rFonts w:asciiTheme="majorEastAsia" w:eastAsiaTheme="majorEastAsia" w:hAnsiTheme="majorEastAsia" w:hint="eastAsia"/>
        </w:rPr>
        <w:t xml:space="preserve">                </w:t>
      </w:r>
      <w:r w:rsidRPr="00031383">
        <w:rPr>
          <w:rFonts w:asciiTheme="majorEastAsia" w:eastAsiaTheme="majorEastAsia" w:hAnsiTheme="majorEastAsia" w:hint="eastAsia"/>
        </w:rPr>
        <w:t xml:space="preserve"> _____年____月____日</w:t>
      </w:r>
      <w:r w:rsidRPr="00031383">
        <w:rPr>
          <w:rFonts w:asciiTheme="majorEastAsia" w:eastAsiaTheme="majorEastAsia" w:hAnsiTheme="majorEastAsia"/>
        </w:rPr>
        <w:cr/>
      </w:r>
    </w:p>
    <w:sectPr w:rsidR="00031383" w:rsidRPr="000313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DD" w:rsidRDefault="006353DD" w:rsidP="00031383">
      <w:r>
        <w:separator/>
      </w:r>
    </w:p>
  </w:endnote>
  <w:endnote w:type="continuationSeparator" w:id="0">
    <w:p w:rsidR="006353DD" w:rsidRDefault="006353DD" w:rsidP="0003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DD" w:rsidRDefault="006353DD" w:rsidP="00031383">
      <w:r>
        <w:separator/>
      </w:r>
    </w:p>
  </w:footnote>
  <w:footnote w:type="continuationSeparator" w:id="0">
    <w:p w:rsidR="006353DD" w:rsidRDefault="006353DD" w:rsidP="00031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9D"/>
    <w:rsid w:val="00031383"/>
    <w:rsid w:val="0035759D"/>
    <w:rsid w:val="005771F9"/>
    <w:rsid w:val="006353DD"/>
    <w:rsid w:val="00736FAA"/>
    <w:rsid w:val="00741AB6"/>
    <w:rsid w:val="00AA0955"/>
    <w:rsid w:val="00D9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362352-02F8-46B5-A227-1A5F4DA7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313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3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1383"/>
    <w:rPr>
      <w:sz w:val="18"/>
      <w:szCs w:val="18"/>
    </w:rPr>
  </w:style>
  <w:style w:type="paragraph" w:styleId="a4">
    <w:name w:val="footer"/>
    <w:basedOn w:val="a"/>
    <w:link w:val="Char0"/>
    <w:uiPriority w:val="99"/>
    <w:unhideWhenUsed/>
    <w:rsid w:val="00031383"/>
    <w:pPr>
      <w:tabs>
        <w:tab w:val="center" w:pos="4153"/>
        <w:tab w:val="right" w:pos="8306"/>
      </w:tabs>
      <w:snapToGrid w:val="0"/>
      <w:jc w:val="left"/>
    </w:pPr>
    <w:rPr>
      <w:sz w:val="18"/>
      <w:szCs w:val="18"/>
    </w:rPr>
  </w:style>
  <w:style w:type="character" w:customStyle="1" w:styleId="Char0">
    <w:name w:val="页脚 Char"/>
    <w:basedOn w:val="a0"/>
    <w:link w:val="a4"/>
    <w:uiPriority w:val="99"/>
    <w:rsid w:val="00031383"/>
    <w:rPr>
      <w:sz w:val="18"/>
      <w:szCs w:val="18"/>
    </w:rPr>
  </w:style>
  <w:style w:type="character" w:customStyle="1" w:styleId="1Char">
    <w:name w:val="标题 1 Char"/>
    <w:basedOn w:val="a0"/>
    <w:link w:val="1"/>
    <w:uiPriority w:val="9"/>
    <w:rsid w:val="0003138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2021-04-22T11:38:00Z</dcterms:created>
  <dcterms:modified xsi:type="dcterms:W3CDTF">2021-04-22T12:22:00Z</dcterms:modified>
</cp:coreProperties>
</file>